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7C5" w:rsidRPr="00EF5041" w:rsidRDefault="00BA17C5" w:rsidP="00F76CDC">
      <w:pPr>
        <w:widowControl/>
        <w:spacing w:line="520" w:lineRule="exact"/>
        <w:jc w:val="center"/>
        <w:rPr>
          <w:rFonts w:ascii="宋体" w:cs="宋体"/>
          <w:b/>
          <w:color w:val="000000"/>
          <w:sz w:val="32"/>
          <w:szCs w:val="32"/>
        </w:rPr>
      </w:pPr>
      <w:r w:rsidRPr="00EF5041">
        <w:rPr>
          <w:rFonts w:ascii="宋体" w:hAnsi="宋体" w:cs="宋体" w:hint="eastAsia"/>
          <w:b/>
          <w:color w:val="000000"/>
          <w:sz w:val="32"/>
          <w:szCs w:val="32"/>
        </w:rPr>
        <w:t>北京市第十二中学南站校区简介（小学部）</w:t>
      </w:r>
    </w:p>
    <w:p w:rsidR="00BA17C5" w:rsidRDefault="00BA17C5" w:rsidP="00581C10">
      <w:pPr>
        <w:widowControl/>
        <w:spacing w:line="520" w:lineRule="exact"/>
        <w:ind w:firstLineChars="199" w:firstLine="557"/>
        <w:jc w:val="left"/>
        <w:rPr>
          <w:rFonts w:ascii="宋体" w:cs="宋体"/>
          <w:color w:val="000000"/>
          <w:sz w:val="28"/>
          <w:szCs w:val="28"/>
        </w:rPr>
      </w:pPr>
      <w:r>
        <w:rPr>
          <w:rFonts w:ascii="宋体" w:hAnsi="宋体" w:cs="宋体" w:hint="eastAsia"/>
          <w:color w:val="000000"/>
          <w:sz w:val="28"/>
          <w:szCs w:val="28"/>
        </w:rPr>
        <w:t>十二中</w:t>
      </w:r>
      <w:r w:rsidRPr="00F76CDC">
        <w:rPr>
          <w:rFonts w:ascii="宋体" w:hAnsi="宋体" w:cs="宋体" w:hint="eastAsia"/>
          <w:color w:val="000000"/>
          <w:sz w:val="28"/>
          <w:szCs w:val="28"/>
        </w:rPr>
        <w:t>南站</w:t>
      </w:r>
      <w:r w:rsidR="00581C10">
        <w:rPr>
          <w:rFonts w:ascii="宋体" w:hAnsi="宋体" w:cs="宋体" w:hint="eastAsia"/>
          <w:color w:val="000000"/>
          <w:sz w:val="28"/>
          <w:szCs w:val="28"/>
        </w:rPr>
        <w:t>学校</w:t>
      </w:r>
      <w:r w:rsidRPr="00F76CDC">
        <w:rPr>
          <w:rFonts w:ascii="宋体" w:hAnsi="宋体" w:cs="宋体" w:hint="eastAsia"/>
          <w:color w:val="000000"/>
          <w:sz w:val="28"/>
          <w:szCs w:val="28"/>
        </w:rPr>
        <w:t>是北京十二中教育集团一体化管理体制下的一所公办九年一贯制学校</w:t>
      </w:r>
      <w:r>
        <w:rPr>
          <w:rFonts w:ascii="宋体" w:hAnsi="宋体" w:cs="宋体" w:hint="eastAsia"/>
          <w:color w:val="000000"/>
          <w:sz w:val="28"/>
          <w:szCs w:val="28"/>
        </w:rPr>
        <w:t>，位于南二环、三环之间，</w:t>
      </w:r>
      <w:r w:rsidRPr="00E86659">
        <w:rPr>
          <w:rFonts w:ascii="宋体" w:hAnsi="宋体" w:cs="宋体" w:hint="eastAsia"/>
          <w:sz w:val="28"/>
          <w:szCs w:val="28"/>
        </w:rPr>
        <w:t>与北京南站隔墙相望，占地面积</w:t>
      </w:r>
      <w:r w:rsidRPr="00E86659">
        <w:rPr>
          <w:rFonts w:ascii="宋体" w:hAnsi="宋体" w:cs="宋体"/>
          <w:sz w:val="28"/>
          <w:szCs w:val="28"/>
        </w:rPr>
        <w:t>21000</w:t>
      </w:r>
      <w:r w:rsidRPr="00E86659">
        <w:rPr>
          <w:rFonts w:ascii="宋体" w:hAnsi="宋体" w:cs="宋体" w:hint="eastAsia"/>
          <w:sz w:val="28"/>
          <w:szCs w:val="28"/>
        </w:rPr>
        <w:t>余平方米，建筑面积</w:t>
      </w:r>
      <w:r w:rsidRPr="00E86659">
        <w:rPr>
          <w:rFonts w:ascii="宋体" w:hAnsi="宋体" w:cs="宋体"/>
          <w:sz w:val="28"/>
          <w:szCs w:val="28"/>
        </w:rPr>
        <w:t>16000</w:t>
      </w:r>
      <w:r w:rsidRPr="00E86659">
        <w:rPr>
          <w:rFonts w:ascii="宋体" w:hAnsi="宋体" w:cs="宋体" w:hint="eastAsia"/>
          <w:sz w:val="28"/>
          <w:szCs w:val="28"/>
        </w:rPr>
        <w:t>余平方米。</w:t>
      </w:r>
      <w:r w:rsidRPr="00F76CDC">
        <w:rPr>
          <w:rFonts w:ascii="宋体" w:hAnsi="宋体" w:cs="宋体" w:hint="eastAsia"/>
          <w:color w:val="000000"/>
          <w:sz w:val="28"/>
          <w:szCs w:val="28"/>
        </w:rPr>
        <w:t>南站校区依托</w:t>
      </w:r>
      <w:r>
        <w:rPr>
          <w:rFonts w:ascii="宋体" w:hAnsi="宋体" w:cs="宋体" w:hint="eastAsia"/>
          <w:color w:val="000000"/>
          <w:sz w:val="28"/>
          <w:szCs w:val="28"/>
        </w:rPr>
        <w:t>教育</w:t>
      </w:r>
      <w:r w:rsidRPr="00F76CDC">
        <w:rPr>
          <w:rFonts w:ascii="宋体" w:hAnsi="宋体" w:cs="宋体" w:hint="eastAsia"/>
          <w:color w:val="000000"/>
          <w:sz w:val="28"/>
          <w:szCs w:val="28"/>
        </w:rPr>
        <w:t>集团之力形成了办学新格局，</w:t>
      </w:r>
      <w:r>
        <w:rPr>
          <w:rFonts w:ascii="宋体" w:hAnsi="宋体" w:cs="宋体" w:hint="eastAsia"/>
          <w:color w:val="000000"/>
          <w:sz w:val="28"/>
          <w:szCs w:val="28"/>
        </w:rPr>
        <w:t>校区</w:t>
      </w:r>
      <w:r w:rsidRPr="00F76CDC">
        <w:rPr>
          <w:rFonts w:ascii="宋体" w:hAnsi="宋体" w:cs="宋体" w:hint="eastAsia"/>
          <w:color w:val="000000"/>
          <w:sz w:val="28"/>
          <w:szCs w:val="28"/>
        </w:rPr>
        <w:t>秉承“求真、崇善、唯美”的教育理念，确立了“创新驱动，实践积淀，真善美健，知行合一”的办学方针。</w:t>
      </w:r>
    </w:p>
    <w:p w:rsidR="00BA17C5" w:rsidRDefault="00BA17C5" w:rsidP="00581C10">
      <w:pPr>
        <w:widowControl/>
        <w:spacing w:line="520" w:lineRule="exact"/>
        <w:ind w:firstLineChars="199" w:firstLine="557"/>
        <w:jc w:val="left"/>
        <w:rPr>
          <w:rFonts w:ascii="宋体" w:cs="宋体"/>
          <w:color w:val="000000"/>
          <w:sz w:val="28"/>
          <w:szCs w:val="28"/>
        </w:rPr>
      </w:pPr>
      <w:r w:rsidRPr="00F76CDC">
        <w:rPr>
          <w:rFonts w:ascii="宋体" w:hAnsi="宋体" w:cs="宋体" w:hint="eastAsia"/>
          <w:color w:val="000000"/>
          <w:sz w:val="28"/>
          <w:szCs w:val="28"/>
        </w:rPr>
        <w:t>【贯通培养】</w:t>
      </w:r>
      <w:r w:rsidRPr="00820CC4">
        <w:rPr>
          <w:rFonts w:ascii="宋体" w:hAnsi="宋体" w:cs="宋体" w:hint="eastAsia"/>
          <w:color w:val="000000"/>
          <w:sz w:val="28"/>
          <w:szCs w:val="28"/>
        </w:rPr>
        <w:t>校区师资</w:t>
      </w:r>
      <w:r>
        <w:rPr>
          <w:rFonts w:ascii="宋体" w:hAnsi="宋体" w:cs="宋体" w:hint="eastAsia"/>
          <w:color w:val="000000"/>
          <w:sz w:val="28"/>
          <w:szCs w:val="28"/>
        </w:rPr>
        <w:t>由十二中</w:t>
      </w:r>
      <w:r w:rsidRPr="00820CC4">
        <w:rPr>
          <w:rFonts w:ascii="宋体" w:hAnsi="宋体" w:cs="宋体" w:hint="eastAsia"/>
          <w:color w:val="000000"/>
          <w:sz w:val="28"/>
          <w:szCs w:val="28"/>
        </w:rPr>
        <w:t>集团统筹安排</w:t>
      </w:r>
      <w:r>
        <w:rPr>
          <w:rFonts w:ascii="宋体" w:hAnsi="宋体" w:cs="宋体" w:hint="eastAsia"/>
          <w:color w:val="000000"/>
          <w:sz w:val="28"/>
          <w:szCs w:val="28"/>
        </w:rPr>
        <w:t>，通过优秀教师流动、集团联合教研与课题研究的形式</w:t>
      </w:r>
      <w:r w:rsidRPr="002968A5">
        <w:rPr>
          <w:rFonts w:ascii="宋体" w:hAnsi="宋体" w:cs="宋体" w:hint="eastAsia"/>
          <w:color w:val="000000"/>
          <w:sz w:val="28"/>
          <w:szCs w:val="28"/>
        </w:rPr>
        <w:t>确保</w:t>
      </w:r>
      <w:r>
        <w:rPr>
          <w:rFonts w:ascii="宋体" w:hAnsi="宋体" w:cs="宋体" w:hint="eastAsia"/>
          <w:color w:val="000000"/>
          <w:sz w:val="28"/>
          <w:szCs w:val="28"/>
        </w:rPr>
        <w:t>教师业务水平的高标准</w:t>
      </w:r>
      <w:r w:rsidRPr="002968A5">
        <w:rPr>
          <w:rFonts w:ascii="宋体" w:hAnsi="宋体" w:cs="宋体" w:hint="eastAsia"/>
          <w:color w:val="000000"/>
          <w:sz w:val="28"/>
          <w:szCs w:val="28"/>
        </w:rPr>
        <w:t>。集团高端课程与活动资源</w:t>
      </w:r>
      <w:r>
        <w:rPr>
          <w:rFonts w:ascii="宋体" w:hAnsi="宋体" w:cs="宋体" w:hint="eastAsia"/>
          <w:color w:val="000000"/>
          <w:sz w:val="28"/>
          <w:szCs w:val="28"/>
        </w:rPr>
        <w:t>的共享</w:t>
      </w:r>
      <w:r w:rsidRPr="002968A5">
        <w:rPr>
          <w:rFonts w:ascii="宋体" w:hAnsi="宋体" w:cs="宋体" w:hint="eastAsia"/>
          <w:color w:val="000000"/>
          <w:sz w:val="28"/>
          <w:szCs w:val="28"/>
        </w:rPr>
        <w:t>，让每一</w:t>
      </w:r>
      <w:r>
        <w:rPr>
          <w:rFonts w:ascii="宋体" w:hAnsi="宋体" w:cs="宋体" w:hint="eastAsia"/>
          <w:color w:val="000000"/>
          <w:sz w:val="28"/>
          <w:szCs w:val="28"/>
        </w:rPr>
        <w:t>名</w:t>
      </w:r>
      <w:r w:rsidRPr="002968A5">
        <w:rPr>
          <w:rFonts w:ascii="宋体" w:hAnsi="宋体" w:cs="宋体" w:hint="eastAsia"/>
          <w:color w:val="000000"/>
          <w:sz w:val="28"/>
          <w:szCs w:val="28"/>
        </w:rPr>
        <w:t>学生真正享受到“</w:t>
      </w:r>
      <w:r>
        <w:rPr>
          <w:rFonts w:ascii="宋体" w:hAnsi="宋体" w:cs="宋体" w:hint="eastAsia"/>
          <w:color w:val="000000"/>
          <w:sz w:val="28"/>
          <w:szCs w:val="28"/>
        </w:rPr>
        <w:t>大十二中”的福利。南站</w:t>
      </w:r>
      <w:r w:rsidR="00581C10">
        <w:rPr>
          <w:rFonts w:ascii="宋体" w:hAnsi="宋体" w:cs="宋体" w:hint="eastAsia"/>
          <w:color w:val="000000"/>
          <w:sz w:val="28"/>
          <w:szCs w:val="28"/>
        </w:rPr>
        <w:t>学校</w:t>
      </w:r>
      <w:r>
        <w:rPr>
          <w:rFonts w:ascii="宋体" w:hAnsi="宋体" w:cs="宋体" w:hint="eastAsia"/>
          <w:color w:val="000000"/>
          <w:sz w:val="28"/>
          <w:szCs w:val="28"/>
        </w:rPr>
        <w:t>学生可享受集团直升政策，</w:t>
      </w:r>
      <w:r w:rsidRPr="00820CC4">
        <w:rPr>
          <w:rFonts w:ascii="宋体" w:hAnsi="宋体" w:cs="宋体" w:hint="eastAsia"/>
          <w:color w:val="000000"/>
          <w:sz w:val="28"/>
          <w:szCs w:val="28"/>
        </w:rPr>
        <w:t>优秀</w:t>
      </w:r>
      <w:r>
        <w:rPr>
          <w:rFonts w:ascii="宋体" w:hAnsi="宋体" w:cs="宋体" w:hint="eastAsia"/>
          <w:color w:val="000000"/>
          <w:sz w:val="28"/>
          <w:szCs w:val="28"/>
        </w:rPr>
        <w:t>的小学</w:t>
      </w:r>
      <w:r w:rsidRPr="00820CC4">
        <w:rPr>
          <w:rFonts w:ascii="宋体" w:hAnsi="宋体" w:cs="宋体" w:hint="eastAsia"/>
          <w:color w:val="000000"/>
          <w:sz w:val="28"/>
          <w:szCs w:val="28"/>
        </w:rPr>
        <w:t>毕业生可搭乘南站校区、</w:t>
      </w:r>
      <w:proofErr w:type="gramStart"/>
      <w:r w:rsidRPr="00820CC4">
        <w:rPr>
          <w:rFonts w:ascii="宋体" w:hAnsi="宋体" w:cs="宋体" w:hint="eastAsia"/>
          <w:color w:val="000000"/>
          <w:sz w:val="28"/>
          <w:szCs w:val="28"/>
        </w:rPr>
        <w:t>科丰校区</w:t>
      </w:r>
      <w:proofErr w:type="gramEnd"/>
      <w:r w:rsidRPr="00820CC4">
        <w:rPr>
          <w:rFonts w:ascii="宋体" w:hAnsi="宋体" w:cs="宋体" w:hint="eastAsia"/>
          <w:color w:val="000000"/>
          <w:sz w:val="28"/>
          <w:szCs w:val="28"/>
        </w:rPr>
        <w:t>及本部初中直通车</w:t>
      </w:r>
      <w:r>
        <w:rPr>
          <w:rFonts w:ascii="宋体" w:hAnsi="宋体" w:cs="宋体" w:hint="eastAsia"/>
          <w:color w:val="000000"/>
          <w:sz w:val="28"/>
          <w:szCs w:val="28"/>
        </w:rPr>
        <w:t>进入集团初中校</w:t>
      </w:r>
      <w:r w:rsidRPr="00820CC4">
        <w:rPr>
          <w:rFonts w:ascii="宋体" w:hAnsi="宋体" w:cs="宋体" w:hint="eastAsia"/>
          <w:color w:val="000000"/>
          <w:sz w:val="28"/>
          <w:szCs w:val="28"/>
        </w:rPr>
        <w:t>。</w:t>
      </w:r>
      <w:r>
        <w:rPr>
          <w:rFonts w:ascii="宋体" w:hAnsi="宋体" w:cs="宋体" w:hint="eastAsia"/>
          <w:color w:val="000000"/>
          <w:sz w:val="28"/>
          <w:szCs w:val="28"/>
        </w:rPr>
        <w:t>校区内，体育、艺术、科技、心理、实践活动等五大课程实施</w:t>
      </w:r>
      <w:r w:rsidRPr="002968A5">
        <w:rPr>
          <w:rFonts w:ascii="宋体" w:hAnsi="宋体" w:cs="宋体" w:hint="eastAsia"/>
          <w:color w:val="000000"/>
          <w:sz w:val="28"/>
          <w:szCs w:val="28"/>
        </w:rPr>
        <w:t>小</w:t>
      </w:r>
      <w:r>
        <w:rPr>
          <w:rFonts w:ascii="宋体" w:hAnsi="宋体" w:cs="宋体" w:hint="eastAsia"/>
          <w:color w:val="000000"/>
          <w:sz w:val="28"/>
          <w:szCs w:val="28"/>
        </w:rPr>
        <w:t>、</w:t>
      </w:r>
      <w:r w:rsidRPr="002968A5">
        <w:rPr>
          <w:rFonts w:ascii="宋体" w:hAnsi="宋体" w:cs="宋体" w:hint="eastAsia"/>
          <w:color w:val="000000"/>
          <w:sz w:val="28"/>
          <w:szCs w:val="28"/>
        </w:rPr>
        <w:t>初一体化</w:t>
      </w:r>
      <w:r>
        <w:rPr>
          <w:rFonts w:ascii="宋体" w:hAnsi="宋体" w:cs="宋体" w:hint="eastAsia"/>
          <w:color w:val="000000"/>
          <w:sz w:val="28"/>
          <w:szCs w:val="28"/>
        </w:rPr>
        <w:t>培养机制，</w:t>
      </w:r>
      <w:r w:rsidRPr="002968A5">
        <w:rPr>
          <w:rFonts w:ascii="宋体" w:hAnsi="宋体" w:cs="宋体" w:hint="eastAsia"/>
          <w:color w:val="000000"/>
          <w:sz w:val="28"/>
          <w:szCs w:val="28"/>
        </w:rPr>
        <w:t>促进学生的贯通培养，为拔尖创新人才</w:t>
      </w:r>
      <w:r>
        <w:rPr>
          <w:rFonts w:ascii="宋体" w:hAnsi="宋体" w:cs="宋体" w:hint="eastAsia"/>
          <w:color w:val="000000"/>
          <w:sz w:val="28"/>
          <w:szCs w:val="28"/>
        </w:rPr>
        <w:t>和艺术体育人才</w:t>
      </w:r>
      <w:r w:rsidRPr="002968A5">
        <w:rPr>
          <w:rFonts w:ascii="宋体" w:hAnsi="宋体" w:cs="宋体" w:hint="eastAsia"/>
          <w:color w:val="000000"/>
          <w:sz w:val="28"/>
          <w:szCs w:val="28"/>
        </w:rPr>
        <w:t>的早期发现与培养打造绿色通道。</w:t>
      </w:r>
    </w:p>
    <w:p w:rsidR="00BA17C5" w:rsidRDefault="00BA17C5" w:rsidP="00581C10">
      <w:pPr>
        <w:widowControl/>
        <w:spacing w:line="520" w:lineRule="exact"/>
        <w:ind w:firstLineChars="199" w:firstLine="557"/>
        <w:jc w:val="left"/>
        <w:rPr>
          <w:rFonts w:ascii="宋体" w:cs="宋体"/>
          <w:kern w:val="0"/>
          <w:sz w:val="28"/>
          <w:szCs w:val="28"/>
        </w:rPr>
      </w:pPr>
      <w:r w:rsidRPr="00F76CDC">
        <w:rPr>
          <w:rFonts w:ascii="宋体" w:hAnsi="宋体" w:cs="宋体" w:hint="eastAsia"/>
          <w:color w:val="000000"/>
          <w:sz w:val="28"/>
          <w:szCs w:val="28"/>
        </w:rPr>
        <w:t>【精品课程】</w:t>
      </w:r>
      <w:r w:rsidRPr="00F06EA0">
        <w:rPr>
          <w:rFonts w:ascii="宋体" w:hAnsi="宋体" w:cs="宋体" w:hint="eastAsia"/>
          <w:sz w:val="28"/>
          <w:szCs w:val="28"/>
        </w:rPr>
        <w:t>学校以学生个性发展为目标</w:t>
      </w:r>
      <w:r w:rsidRPr="00F06EA0">
        <w:rPr>
          <w:rFonts w:ascii="宋体" w:hAnsi="宋体" w:cs="宋体" w:hint="eastAsia"/>
          <w:color w:val="000000"/>
          <w:sz w:val="28"/>
          <w:szCs w:val="28"/>
        </w:rPr>
        <w:t>，不断完善学校的课程体系，开设</w:t>
      </w:r>
      <w:r>
        <w:rPr>
          <w:rFonts w:ascii="宋体" w:hAnsi="宋体" w:cs="宋体" w:hint="eastAsia"/>
          <w:color w:val="000000"/>
          <w:sz w:val="28"/>
          <w:szCs w:val="28"/>
        </w:rPr>
        <w:t>了陶艺</w:t>
      </w:r>
      <w:r w:rsidRPr="00F06EA0">
        <w:rPr>
          <w:rFonts w:ascii="宋体" w:hAnsi="宋体" w:cs="宋体" w:hint="eastAsia"/>
          <w:color w:val="000000"/>
          <w:sz w:val="28"/>
          <w:szCs w:val="28"/>
        </w:rPr>
        <w:t>、</w:t>
      </w:r>
      <w:r>
        <w:rPr>
          <w:rFonts w:ascii="宋体" w:hAnsi="宋体" w:cs="宋体" w:hint="eastAsia"/>
          <w:color w:val="000000"/>
          <w:sz w:val="28"/>
          <w:szCs w:val="28"/>
        </w:rPr>
        <w:t>舞蹈</w:t>
      </w:r>
      <w:r w:rsidRPr="00F06EA0">
        <w:rPr>
          <w:rFonts w:ascii="宋体" w:hAnsi="宋体" w:cs="宋体" w:hint="eastAsia"/>
          <w:color w:val="000000"/>
          <w:sz w:val="28"/>
          <w:szCs w:val="28"/>
        </w:rPr>
        <w:t>、</w:t>
      </w:r>
      <w:r>
        <w:rPr>
          <w:rFonts w:ascii="宋体" w:hAnsi="宋体" w:cs="宋体" w:hint="eastAsia"/>
          <w:color w:val="000000"/>
          <w:sz w:val="28"/>
          <w:szCs w:val="28"/>
        </w:rPr>
        <w:t>围棋、建模、</w:t>
      </w:r>
      <w:r w:rsidRPr="00F06EA0">
        <w:rPr>
          <w:rFonts w:ascii="宋体" w:hAnsi="宋体" w:cs="宋体" w:hint="eastAsia"/>
          <w:color w:val="000000"/>
          <w:sz w:val="28"/>
          <w:szCs w:val="28"/>
        </w:rPr>
        <w:t>编程、</w:t>
      </w:r>
      <w:r>
        <w:rPr>
          <w:rFonts w:ascii="宋体" w:hAnsi="宋体" w:cs="宋体" w:hint="eastAsia"/>
          <w:color w:val="000000"/>
          <w:sz w:val="28"/>
          <w:szCs w:val="28"/>
        </w:rPr>
        <w:t>机器人</w:t>
      </w:r>
      <w:r w:rsidRPr="00F06EA0">
        <w:rPr>
          <w:rFonts w:ascii="宋体" w:hAnsi="宋体" w:cs="宋体" w:hint="eastAsia"/>
          <w:color w:val="000000"/>
          <w:sz w:val="28"/>
          <w:szCs w:val="28"/>
        </w:rPr>
        <w:t>等几十门选修课程，其中</w:t>
      </w:r>
      <w:proofErr w:type="gramStart"/>
      <w:r w:rsidRPr="00F06EA0">
        <w:rPr>
          <w:rFonts w:ascii="宋体" w:hAnsi="宋体" w:cs="宋体" w:hint="eastAsia"/>
          <w:color w:val="000000"/>
          <w:sz w:val="28"/>
          <w:szCs w:val="28"/>
        </w:rPr>
        <w:t>的绢塑工艺</w:t>
      </w:r>
      <w:proofErr w:type="gramEnd"/>
      <w:r w:rsidRPr="00F06EA0">
        <w:rPr>
          <w:rFonts w:ascii="宋体" w:hAnsi="宋体" w:cs="宋体" w:hint="eastAsia"/>
          <w:color w:val="000000"/>
          <w:sz w:val="28"/>
          <w:szCs w:val="28"/>
        </w:rPr>
        <w:t>、足球</w:t>
      </w:r>
      <w:r>
        <w:rPr>
          <w:rFonts w:ascii="宋体" w:hAnsi="宋体" w:cs="宋体" w:hint="eastAsia"/>
          <w:color w:val="000000"/>
          <w:sz w:val="28"/>
          <w:szCs w:val="28"/>
        </w:rPr>
        <w:t>、合唱、民乐</w:t>
      </w:r>
      <w:r w:rsidR="00581C10">
        <w:rPr>
          <w:rFonts w:ascii="宋体" w:hAnsi="宋体" w:cs="宋体" w:hint="eastAsia"/>
          <w:color w:val="000000"/>
          <w:sz w:val="28"/>
          <w:szCs w:val="28"/>
        </w:rPr>
        <w:t>已经逐步发展成为市区精品社团，</w:t>
      </w:r>
      <w:r>
        <w:rPr>
          <w:rFonts w:ascii="宋体" w:hAnsi="宋体" w:cs="宋体" w:hint="eastAsia"/>
          <w:kern w:val="0"/>
          <w:sz w:val="28"/>
          <w:szCs w:val="28"/>
        </w:rPr>
        <w:t>众多课程设置与体验让广大学子在丰富的课程实践中学习、遨游。</w:t>
      </w:r>
    </w:p>
    <w:p w:rsidR="00BA17C5" w:rsidRDefault="00BA17C5" w:rsidP="00581C10">
      <w:pPr>
        <w:widowControl/>
        <w:spacing w:line="520" w:lineRule="exact"/>
        <w:ind w:firstLineChars="199" w:firstLine="557"/>
        <w:jc w:val="left"/>
        <w:rPr>
          <w:rFonts w:ascii="宋体" w:cs="宋体"/>
          <w:sz w:val="28"/>
          <w:szCs w:val="28"/>
        </w:rPr>
      </w:pPr>
      <w:r w:rsidRPr="00F76CDC">
        <w:rPr>
          <w:rFonts w:ascii="宋体" w:hAnsi="宋体" w:cs="宋体" w:hint="eastAsia"/>
          <w:kern w:val="0"/>
          <w:sz w:val="28"/>
          <w:szCs w:val="28"/>
        </w:rPr>
        <w:t>【特色发展】</w:t>
      </w:r>
      <w:r>
        <w:rPr>
          <w:rFonts w:ascii="宋体" w:hAnsi="宋体" w:cs="宋体" w:hint="eastAsia"/>
          <w:kern w:val="0"/>
          <w:sz w:val="28"/>
          <w:szCs w:val="28"/>
        </w:rPr>
        <w:t>学校通过参与集团创新人才培养项目</w:t>
      </w:r>
      <w:r w:rsidRPr="00841D77">
        <w:rPr>
          <w:rFonts w:ascii="宋体" w:hAnsi="宋体" w:cs="宋体" w:hint="eastAsia"/>
          <w:kern w:val="0"/>
          <w:sz w:val="28"/>
          <w:szCs w:val="28"/>
        </w:rPr>
        <w:t>形成</w:t>
      </w:r>
      <w:r>
        <w:rPr>
          <w:rFonts w:ascii="宋体" w:hAnsi="宋体" w:cs="宋体" w:hint="eastAsia"/>
          <w:kern w:val="0"/>
          <w:sz w:val="28"/>
          <w:szCs w:val="28"/>
        </w:rPr>
        <w:t>的</w:t>
      </w:r>
      <w:r w:rsidRPr="00841D77">
        <w:rPr>
          <w:rFonts w:ascii="宋体" w:hAnsi="宋体" w:cs="宋体" w:hint="eastAsia"/>
          <w:kern w:val="0"/>
          <w:sz w:val="28"/>
          <w:szCs w:val="28"/>
        </w:rPr>
        <w:t>跨学科“创客教育模式”，</w:t>
      </w:r>
      <w:r>
        <w:rPr>
          <w:rFonts w:ascii="宋体" w:hAnsi="宋体" w:cs="宋体" w:hint="eastAsia"/>
          <w:kern w:val="0"/>
          <w:sz w:val="28"/>
          <w:szCs w:val="28"/>
        </w:rPr>
        <w:t>以体验与合作学习为主要手段，</w:t>
      </w:r>
      <w:r w:rsidRPr="00841D77">
        <w:rPr>
          <w:rFonts w:ascii="宋体" w:hAnsi="宋体" w:cs="宋体" w:hint="eastAsia"/>
          <w:kern w:val="0"/>
          <w:sz w:val="28"/>
          <w:szCs w:val="28"/>
        </w:rPr>
        <w:t>让学生从小学开始形成对探究、创造事物的兴趣和热情。</w:t>
      </w:r>
      <w:r>
        <w:rPr>
          <w:rFonts w:ascii="宋体" w:hAnsi="宋体" w:cs="宋体" w:hint="eastAsia"/>
          <w:kern w:val="0"/>
          <w:sz w:val="28"/>
          <w:szCs w:val="28"/>
        </w:rPr>
        <w:t>近年来</w:t>
      </w:r>
      <w:r w:rsidRPr="00F06EA0">
        <w:rPr>
          <w:rFonts w:ascii="宋体" w:hAnsi="宋体" w:cs="宋体" w:hint="eastAsia"/>
          <w:color w:val="000000"/>
          <w:sz w:val="28"/>
          <w:szCs w:val="28"/>
        </w:rPr>
        <w:t>学校被评为</w:t>
      </w:r>
      <w:r>
        <w:rPr>
          <w:rFonts w:ascii="宋体" w:hAnsi="宋体" w:cs="宋体" w:hint="eastAsia"/>
          <w:color w:val="000000"/>
          <w:sz w:val="28"/>
          <w:szCs w:val="28"/>
        </w:rPr>
        <w:t>市级文化建设示范校、</w:t>
      </w:r>
      <w:r w:rsidRPr="00F06EA0">
        <w:rPr>
          <w:rFonts w:ascii="宋体" w:hAnsi="宋体" w:cs="宋体" w:hint="eastAsia"/>
          <w:kern w:val="0"/>
          <w:sz w:val="28"/>
          <w:szCs w:val="28"/>
        </w:rPr>
        <w:t>北京市心理健康教育特色校、丰台区艺术教育特色校、全国青少年足球特色校区，</w:t>
      </w:r>
      <w:r w:rsidR="00581C10">
        <w:rPr>
          <w:rFonts w:ascii="宋体" w:hAnsi="宋体" w:cs="宋体" w:hint="eastAsia"/>
          <w:kern w:val="0"/>
          <w:sz w:val="28"/>
          <w:szCs w:val="28"/>
        </w:rPr>
        <w:t>学校</w:t>
      </w:r>
      <w:r w:rsidRPr="00F06EA0">
        <w:rPr>
          <w:rFonts w:ascii="宋体" w:hAnsi="宋体" w:cs="宋体" w:hint="eastAsia"/>
          <w:sz w:val="28"/>
          <w:szCs w:val="28"/>
        </w:rPr>
        <w:t>建有北京市第一家校园非遗博物馆</w:t>
      </w:r>
      <w:r w:rsidR="00581C10">
        <w:rPr>
          <w:rFonts w:ascii="宋体" w:hAnsi="宋体" w:cs="宋体" w:hint="eastAsia"/>
          <w:sz w:val="28"/>
          <w:szCs w:val="28"/>
        </w:rPr>
        <w:t>——北京绢塑博物馆</w:t>
      </w:r>
      <w:r w:rsidRPr="00F06EA0">
        <w:rPr>
          <w:rFonts w:ascii="宋体" w:hAnsi="宋体" w:cs="宋体" w:hint="eastAsia"/>
          <w:sz w:val="28"/>
          <w:szCs w:val="28"/>
        </w:rPr>
        <w:t>，</w:t>
      </w:r>
      <w:r w:rsidR="00581C10">
        <w:rPr>
          <w:rFonts w:ascii="宋体" w:hAnsi="宋体" w:cs="宋体" w:hint="eastAsia"/>
          <w:sz w:val="28"/>
          <w:szCs w:val="28"/>
        </w:rPr>
        <w:t>同时我校也</w:t>
      </w:r>
      <w:r w:rsidRPr="00F06EA0">
        <w:rPr>
          <w:rFonts w:ascii="宋体" w:hAnsi="宋体" w:cs="宋体" w:hint="eastAsia"/>
          <w:sz w:val="28"/>
          <w:szCs w:val="28"/>
        </w:rPr>
        <w:t>是</w:t>
      </w:r>
      <w:r w:rsidR="00581C10">
        <w:rPr>
          <w:rFonts w:ascii="宋体" w:hAnsi="宋体" w:cs="宋体" w:hint="eastAsia"/>
          <w:sz w:val="28"/>
          <w:szCs w:val="28"/>
        </w:rPr>
        <w:t>北京市</w:t>
      </w:r>
      <w:r w:rsidRPr="00F06EA0">
        <w:rPr>
          <w:rFonts w:ascii="宋体" w:hAnsi="宋体" w:cs="宋体" w:hint="eastAsia"/>
          <w:sz w:val="28"/>
          <w:szCs w:val="28"/>
        </w:rPr>
        <w:t>非遗文化传承示范校。</w:t>
      </w:r>
    </w:p>
    <w:p w:rsidR="00BA17C5" w:rsidRDefault="00BA17C5" w:rsidP="00C74859">
      <w:pPr>
        <w:spacing w:line="520" w:lineRule="exact"/>
        <w:ind w:firstLine="420"/>
        <w:rPr>
          <w:rFonts w:ascii="宋体" w:hAnsi="宋体" w:cs="宋体" w:hint="eastAsia"/>
          <w:color w:val="000000"/>
          <w:sz w:val="28"/>
          <w:szCs w:val="28"/>
        </w:rPr>
      </w:pPr>
      <w:r>
        <w:rPr>
          <w:rFonts w:ascii="宋体" w:hAnsi="宋体" w:cs="宋体" w:hint="eastAsia"/>
          <w:color w:val="000000"/>
          <w:sz w:val="28"/>
          <w:szCs w:val="28"/>
        </w:rPr>
        <w:t>“办百姓身边的优质教育”是我们的承诺，</w:t>
      </w:r>
      <w:r w:rsidRPr="006431B0">
        <w:rPr>
          <w:rFonts w:ascii="宋体" w:hAnsi="宋体" w:cs="宋体" w:hint="eastAsia"/>
          <w:color w:val="000000"/>
          <w:sz w:val="28"/>
          <w:szCs w:val="28"/>
        </w:rPr>
        <w:t>十二中南站</w:t>
      </w:r>
      <w:r w:rsidR="00581C10">
        <w:rPr>
          <w:rFonts w:ascii="宋体" w:hAnsi="宋体" w:cs="宋体" w:hint="eastAsia"/>
          <w:color w:val="000000"/>
          <w:sz w:val="28"/>
          <w:szCs w:val="28"/>
        </w:rPr>
        <w:t>学校</w:t>
      </w:r>
      <w:r w:rsidRPr="006431B0">
        <w:rPr>
          <w:rFonts w:ascii="宋体" w:hAnsi="宋体" w:cs="宋体" w:hint="eastAsia"/>
          <w:color w:val="000000"/>
          <w:sz w:val="28"/>
          <w:szCs w:val="28"/>
        </w:rPr>
        <w:t>将在教育集团</w:t>
      </w:r>
      <w:r>
        <w:rPr>
          <w:rFonts w:ascii="宋体" w:hAnsi="宋体" w:cs="宋体" w:hint="eastAsia"/>
          <w:color w:val="000000"/>
          <w:sz w:val="28"/>
          <w:szCs w:val="28"/>
        </w:rPr>
        <w:t>的</w:t>
      </w:r>
      <w:r w:rsidRPr="006431B0">
        <w:rPr>
          <w:rFonts w:ascii="宋体" w:hAnsi="宋体" w:cs="宋体" w:hint="eastAsia"/>
          <w:color w:val="000000"/>
          <w:sz w:val="28"/>
          <w:szCs w:val="28"/>
        </w:rPr>
        <w:t>统一领导下，脚踏实际、锐意进取，</w:t>
      </w:r>
      <w:r>
        <w:rPr>
          <w:rFonts w:ascii="宋体" w:hAnsi="宋体" w:cs="宋体" w:hint="eastAsia"/>
          <w:color w:val="000000"/>
          <w:sz w:val="28"/>
          <w:szCs w:val="28"/>
        </w:rPr>
        <w:t>努力</w:t>
      </w:r>
      <w:r w:rsidRPr="006431B0">
        <w:rPr>
          <w:rFonts w:ascii="宋体" w:hAnsi="宋体" w:cs="宋体" w:hint="eastAsia"/>
          <w:color w:val="000000"/>
          <w:sz w:val="28"/>
          <w:szCs w:val="28"/>
        </w:rPr>
        <w:t>为孩子提供更好的</w:t>
      </w:r>
      <w:r>
        <w:rPr>
          <w:rFonts w:ascii="宋体" w:hAnsi="宋体" w:cs="宋体" w:hint="eastAsia"/>
          <w:color w:val="000000"/>
          <w:sz w:val="28"/>
          <w:szCs w:val="28"/>
        </w:rPr>
        <w:t>优质</w:t>
      </w:r>
      <w:r w:rsidRPr="006431B0">
        <w:rPr>
          <w:rFonts w:ascii="宋体" w:hAnsi="宋体" w:cs="宋体" w:hint="eastAsia"/>
          <w:color w:val="000000"/>
          <w:sz w:val="28"/>
          <w:szCs w:val="28"/>
        </w:rPr>
        <w:t>教育</w:t>
      </w:r>
      <w:r>
        <w:rPr>
          <w:rFonts w:ascii="宋体" w:hAnsi="宋体" w:cs="宋体" w:hint="eastAsia"/>
          <w:color w:val="000000"/>
          <w:sz w:val="28"/>
          <w:szCs w:val="28"/>
        </w:rPr>
        <w:t>和更广阔的发展平台，促进孩子德、智、体、美、</w:t>
      </w:r>
      <w:proofErr w:type="gramStart"/>
      <w:r>
        <w:rPr>
          <w:rFonts w:ascii="宋体" w:hAnsi="宋体" w:cs="宋体" w:hint="eastAsia"/>
          <w:color w:val="000000"/>
          <w:sz w:val="28"/>
          <w:szCs w:val="28"/>
        </w:rPr>
        <w:t>劳</w:t>
      </w:r>
      <w:proofErr w:type="gramEnd"/>
      <w:r>
        <w:rPr>
          <w:rFonts w:ascii="宋体" w:hAnsi="宋体" w:cs="宋体" w:hint="eastAsia"/>
          <w:color w:val="000000"/>
          <w:sz w:val="28"/>
          <w:szCs w:val="28"/>
        </w:rPr>
        <w:t>全面发展。</w:t>
      </w:r>
      <w:r w:rsidRPr="006431B0">
        <w:rPr>
          <w:rFonts w:ascii="宋体" w:hAnsi="宋体" w:cs="宋体" w:hint="eastAsia"/>
          <w:color w:val="000000"/>
          <w:sz w:val="28"/>
          <w:szCs w:val="28"/>
        </w:rPr>
        <w:t>欢迎您的加入，让我们</w:t>
      </w:r>
      <w:r>
        <w:rPr>
          <w:rFonts w:ascii="宋体" w:hAnsi="宋体" w:cs="宋体" w:hint="eastAsia"/>
          <w:color w:val="000000"/>
          <w:sz w:val="28"/>
          <w:szCs w:val="28"/>
        </w:rPr>
        <w:t>携手前行</w:t>
      </w:r>
      <w:r w:rsidRPr="006431B0">
        <w:rPr>
          <w:rFonts w:ascii="宋体" w:hAnsi="宋体" w:cs="宋体" w:hint="eastAsia"/>
          <w:color w:val="000000"/>
          <w:sz w:val="28"/>
          <w:szCs w:val="28"/>
        </w:rPr>
        <w:t>，</w:t>
      </w:r>
      <w:r>
        <w:rPr>
          <w:rFonts w:ascii="宋体" w:hAnsi="宋体" w:cs="宋体" w:hint="eastAsia"/>
          <w:color w:val="000000"/>
          <w:sz w:val="28"/>
          <w:szCs w:val="28"/>
        </w:rPr>
        <w:t>塑造</w:t>
      </w:r>
      <w:r w:rsidRPr="006431B0">
        <w:rPr>
          <w:rFonts w:ascii="宋体" w:hAnsi="宋体" w:cs="宋体" w:hint="eastAsia"/>
          <w:color w:val="000000"/>
          <w:sz w:val="28"/>
          <w:szCs w:val="28"/>
        </w:rPr>
        <w:t>真善美的十二中人！</w:t>
      </w:r>
    </w:p>
    <w:p w:rsidR="00581C10" w:rsidRPr="00C74859" w:rsidRDefault="00581C10" w:rsidP="00C74859">
      <w:pPr>
        <w:spacing w:line="520" w:lineRule="exact"/>
        <w:ind w:firstLine="420"/>
        <w:rPr>
          <w:rFonts w:ascii="宋体" w:cs="宋体"/>
          <w:color w:val="000000"/>
          <w:sz w:val="28"/>
          <w:szCs w:val="28"/>
        </w:rPr>
      </w:pPr>
      <w:r>
        <w:rPr>
          <w:rFonts w:ascii="宋体" w:hAnsi="宋体" w:cs="宋体" w:hint="eastAsia"/>
          <w:color w:val="000000"/>
          <w:sz w:val="28"/>
          <w:szCs w:val="28"/>
        </w:rPr>
        <w:t>报名咨询电话：67213111转8022，刘老师</w:t>
      </w:r>
      <w:bookmarkStart w:id="0" w:name="_GoBack"/>
      <w:bookmarkEnd w:id="0"/>
    </w:p>
    <w:sectPr w:rsidR="00581C10" w:rsidRPr="00C74859" w:rsidSect="00F76CDC">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816" w:rsidRDefault="009E2816" w:rsidP="00F76CDC">
      <w:r>
        <w:separator/>
      </w:r>
    </w:p>
  </w:endnote>
  <w:endnote w:type="continuationSeparator" w:id="0">
    <w:p w:rsidR="009E2816" w:rsidRDefault="009E2816" w:rsidP="00F7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816" w:rsidRDefault="009E2816" w:rsidP="00F76CDC">
      <w:r>
        <w:separator/>
      </w:r>
    </w:p>
  </w:footnote>
  <w:footnote w:type="continuationSeparator" w:id="0">
    <w:p w:rsidR="009E2816" w:rsidRDefault="009E2816" w:rsidP="00F76C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3F1"/>
    <w:rsid w:val="000134DA"/>
    <w:rsid w:val="00020576"/>
    <w:rsid w:val="00056E08"/>
    <w:rsid w:val="002968A5"/>
    <w:rsid w:val="00474060"/>
    <w:rsid w:val="005123F1"/>
    <w:rsid w:val="00581C10"/>
    <w:rsid w:val="005B63AC"/>
    <w:rsid w:val="006431B0"/>
    <w:rsid w:val="006A2F6F"/>
    <w:rsid w:val="006F6849"/>
    <w:rsid w:val="00710620"/>
    <w:rsid w:val="00820CC4"/>
    <w:rsid w:val="00841D77"/>
    <w:rsid w:val="00875036"/>
    <w:rsid w:val="009E2816"/>
    <w:rsid w:val="00A53F53"/>
    <w:rsid w:val="00BA17C5"/>
    <w:rsid w:val="00C67D76"/>
    <w:rsid w:val="00C74859"/>
    <w:rsid w:val="00DB5861"/>
    <w:rsid w:val="00DD6035"/>
    <w:rsid w:val="00E10F49"/>
    <w:rsid w:val="00E86659"/>
    <w:rsid w:val="00EF5041"/>
    <w:rsid w:val="00F06EA0"/>
    <w:rsid w:val="00F76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CDC"/>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76CDC"/>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F76CDC"/>
    <w:rPr>
      <w:rFonts w:cs="Times New Roman"/>
      <w:sz w:val="18"/>
      <w:szCs w:val="18"/>
    </w:rPr>
  </w:style>
  <w:style w:type="paragraph" w:styleId="a4">
    <w:name w:val="footer"/>
    <w:basedOn w:val="a"/>
    <w:link w:val="Char0"/>
    <w:uiPriority w:val="99"/>
    <w:rsid w:val="00F76CDC"/>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F76CDC"/>
    <w:rPr>
      <w:rFonts w:cs="Times New Roman"/>
      <w:sz w:val="18"/>
      <w:szCs w:val="18"/>
    </w:rPr>
  </w:style>
  <w:style w:type="paragraph" w:customStyle="1" w:styleId="ParaCharCharCharCharCharCharChar">
    <w:name w:val="默认段落字体 Para Char Char Char Char Char Char Char"/>
    <w:basedOn w:val="a"/>
    <w:uiPriority w:val="99"/>
    <w:rsid w:val="00E86659"/>
    <w:rPr>
      <w:rFonts w:eastAsia="仿宋_GB2312"/>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CDC"/>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76CDC"/>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F76CDC"/>
    <w:rPr>
      <w:rFonts w:cs="Times New Roman"/>
      <w:sz w:val="18"/>
      <w:szCs w:val="18"/>
    </w:rPr>
  </w:style>
  <w:style w:type="paragraph" w:styleId="a4">
    <w:name w:val="footer"/>
    <w:basedOn w:val="a"/>
    <w:link w:val="Char0"/>
    <w:uiPriority w:val="99"/>
    <w:rsid w:val="00F76CDC"/>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F76CDC"/>
    <w:rPr>
      <w:rFonts w:cs="Times New Roman"/>
      <w:sz w:val="18"/>
      <w:szCs w:val="18"/>
    </w:rPr>
  </w:style>
  <w:style w:type="paragraph" w:customStyle="1" w:styleId="ParaCharCharCharCharCharCharChar">
    <w:name w:val="默认段落字体 Para Char Char Char Char Char Char Char"/>
    <w:basedOn w:val="a"/>
    <w:uiPriority w:val="99"/>
    <w:rsid w:val="00E86659"/>
    <w:rPr>
      <w:rFonts w:eastAsia="仿宋_GB231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719</Characters>
  <Application>Microsoft Office Word</Application>
  <DocSecurity>0</DocSecurity>
  <Lines>5</Lines>
  <Paragraphs>1</Paragraphs>
  <ScaleCrop>false</ScaleCrop>
  <Company>Microsoft</Company>
  <LinksUpToDate>false</LinksUpToDate>
  <CharactersWithSpaces>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北京市第十二中学南站校区简介（小学部）</dc:title>
  <dc:creator>Admin</dc:creator>
  <cp:lastModifiedBy>MM</cp:lastModifiedBy>
  <cp:revision>2</cp:revision>
  <dcterms:created xsi:type="dcterms:W3CDTF">2022-03-11T04:49:00Z</dcterms:created>
  <dcterms:modified xsi:type="dcterms:W3CDTF">2022-03-11T04:49:00Z</dcterms:modified>
</cp:coreProperties>
</file>