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6E6" w:rsidRPr="0041118B" w:rsidRDefault="00132DE4" w:rsidP="001F3D68">
      <w:pPr>
        <w:spacing w:line="520" w:lineRule="exact"/>
        <w:ind w:firstLineChars="200" w:firstLine="560"/>
        <w:rPr>
          <w:rFonts w:asciiTheme="minorEastAsia" w:hAnsiTheme="minorEastAsia"/>
          <w:sz w:val="28"/>
        </w:rPr>
      </w:pPr>
      <w:r w:rsidRPr="0041118B">
        <w:rPr>
          <w:rFonts w:asciiTheme="minorEastAsia" w:hAnsiTheme="minorEastAsia" w:hint="eastAsia"/>
          <w:sz w:val="28"/>
        </w:rPr>
        <w:t>阳春小学地处丰台区花乡，是丰台区所属的公办小学，现有13个教学班，3</w:t>
      </w:r>
      <w:r w:rsidR="00684D5C">
        <w:rPr>
          <w:rFonts w:asciiTheme="minorEastAsia" w:hAnsiTheme="minorEastAsia" w:hint="eastAsia"/>
          <w:sz w:val="28"/>
        </w:rPr>
        <w:t>9</w:t>
      </w:r>
      <w:r w:rsidRPr="0041118B">
        <w:rPr>
          <w:rFonts w:asciiTheme="minorEastAsia" w:hAnsiTheme="minorEastAsia" w:hint="eastAsia"/>
          <w:sz w:val="28"/>
        </w:rPr>
        <w:t>名教师。学校硬件设施完备，信息技术先进，设有排练厅、录课室、</w:t>
      </w:r>
      <w:r w:rsidR="00684D5C">
        <w:rPr>
          <w:rFonts w:asciiTheme="minorEastAsia" w:hAnsiTheme="minorEastAsia" w:hint="eastAsia"/>
          <w:sz w:val="28"/>
        </w:rPr>
        <w:t>校园电视台</w:t>
      </w:r>
      <w:r w:rsidRPr="0041118B">
        <w:rPr>
          <w:rFonts w:asciiTheme="minorEastAsia" w:hAnsiTheme="minorEastAsia" w:hint="eastAsia"/>
          <w:sz w:val="28"/>
        </w:rPr>
        <w:t>、美术教室、音乐教室、计算机教室、图书室</w:t>
      </w:r>
      <w:r w:rsidR="00684D5C">
        <w:rPr>
          <w:rFonts w:asciiTheme="minorEastAsia" w:hAnsiTheme="minorEastAsia" w:hint="eastAsia"/>
          <w:sz w:val="28"/>
        </w:rPr>
        <w:t>、诵读教室</w:t>
      </w:r>
      <w:r w:rsidRPr="0041118B">
        <w:rPr>
          <w:rFonts w:asciiTheme="minorEastAsia" w:hAnsiTheme="minorEastAsia" w:hint="eastAsia"/>
          <w:sz w:val="28"/>
        </w:rPr>
        <w:t>等专业教室，教室内配有多媒体设备、</w:t>
      </w:r>
      <w:proofErr w:type="gramStart"/>
      <w:r w:rsidRPr="0041118B">
        <w:rPr>
          <w:rFonts w:asciiTheme="minorEastAsia" w:hAnsiTheme="minorEastAsia" w:hint="eastAsia"/>
          <w:sz w:val="28"/>
        </w:rPr>
        <w:t>常态化听评课</w:t>
      </w:r>
      <w:proofErr w:type="gramEnd"/>
      <w:r w:rsidRPr="0041118B">
        <w:rPr>
          <w:rFonts w:asciiTheme="minorEastAsia" w:hAnsiTheme="minorEastAsia" w:hint="eastAsia"/>
          <w:sz w:val="28"/>
        </w:rPr>
        <w:t>系统。</w:t>
      </w:r>
    </w:p>
    <w:p w:rsidR="002D76E6" w:rsidRPr="0041118B" w:rsidRDefault="002D76E6" w:rsidP="001F3D68">
      <w:pPr>
        <w:spacing w:line="520" w:lineRule="exact"/>
        <w:ind w:firstLineChars="200" w:firstLine="560"/>
        <w:rPr>
          <w:rFonts w:asciiTheme="minorEastAsia" w:hAnsiTheme="minorEastAsia"/>
          <w:sz w:val="28"/>
        </w:rPr>
      </w:pPr>
      <w:r w:rsidRPr="0041118B">
        <w:rPr>
          <w:rFonts w:asciiTheme="minorEastAsia" w:hAnsiTheme="minorEastAsia" w:hint="eastAsia"/>
          <w:sz w:val="28"/>
        </w:rPr>
        <w:t>学校坚持立德树人，努力营造“阳光、美丽、温情”的文化氛围。学校充满文化气息和艺术氛围,通过一系列的艺术教育培养和提升教师与学生的综合素养，开设了朗诵、书法等校本课程，成立了巴金读书社、</w:t>
      </w:r>
      <w:proofErr w:type="gramStart"/>
      <w:r w:rsidRPr="0041118B">
        <w:rPr>
          <w:rFonts w:asciiTheme="minorEastAsia" w:hAnsiTheme="minorEastAsia" w:hint="eastAsia"/>
          <w:sz w:val="28"/>
        </w:rPr>
        <w:t>朗诵团</w:t>
      </w:r>
      <w:proofErr w:type="gramEnd"/>
      <w:r w:rsidRPr="0041118B">
        <w:rPr>
          <w:rFonts w:asciiTheme="minorEastAsia" w:hAnsiTheme="minorEastAsia" w:hint="eastAsia"/>
          <w:sz w:val="28"/>
        </w:rPr>
        <w:t>等</w:t>
      </w:r>
      <w:r w:rsidR="00684D5C">
        <w:rPr>
          <w:rFonts w:asciiTheme="minorEastAsia" w:hAnsiTheme="minorEastAsia" w:hint="eastAsia"/>
          <w:sz w:val="28"/>
        </w:rPr>
        <w:t>34</w:t>
      </w:r>
      <w:r w:rsidRPr="0041118B">
        <w:rPr>
          <w:rFonts w:asciiTheme="minorEastAsia" w:hAnsiTheme="minorEastAsia" w:hint="eastAsia"/>
          <w:sz w:val="28"/>
        </w:rPr>
        <w:t>个社团，涉及到科技、艺术、体育和传统文化领域，使学生健康快乐成长。</w:t>
      </w:r>
    </w:p>
    <w:p w:rsidR="00B96FE7" w:rsidRPr="0041118B" w:rsidRDefault="00132DE4" w:rsidP="001F3D68">
      <w:pPr>
        <w:spacing w:line="520" w:lineRule="exact"/>
        <w:ind w:firstLineChars="200" w:firstLine="560"/>
        <w:rPr>
          <w:rFonts w:asciiTheme="minorEastAsia" w:hAnsiTheme="minorEastAsia"/>
          <w:sz w:val="28"/>
        </w:rPr>
      </w:pPr>
      <w:r w:rsidRPr="0041118B">
        <w:rPr>
          <w:rFonts w:asciiTheme="minorEastAsia" w:hAnsiTheme="minorEastAsia" w:hint="eastAsia"/>
          <w:sz w:val="28"/>
        </w:rPr>
        <w:t>阳春小学的培养目标是：让每一个孩子成为有理想、有道德、有中国文化和国际视野、有创新能力的合格的小学生。让每一个孩子阳光灿烂，为孩子的一生奠基。</w:t>
      </w:r>
    </w:p>
    <w:p w:rsidR="00B96FE7" w:rsidRPr="0041118B" w:rsidRDefault="00B96FE7" w:rsidP="001F3D68">
      <w:pPr>
        <w:spacing w:line="520" w:lineRule="exact"/>
        <w:rPr>
          <w:rFonts w:asciiTheme="minorEastAsia" w:hAnsiTheme="minorEastAsia"/>
          <w:sz w:val="28"/>
          <w:szCs w:val="28"/>
        </w:rPr>
      </w:pPr>
    </w:p>
    <w:p w:rsidR="00B96FE7" w:rsidRPr="00684D5C" w:rsidRDefault="00132DE4" w:rsidP="00684D5C">
      <w:pPr>
        <w:spacing w:line="520" w:lineRule="exact"/>
        <w:ind w:firstLineChars="200" w:firstLine="560"/>
        <w:rPr>
          <w:rFonts w:asciiTheme="minorEastAsia" w:hAnsiTheme="minorEastAsia"/>
          <w:sz w:val="28"/>
        </w:rPr>
      </w:pPr>
      <w:r w:rsidRPr="00684D5C">
        <w:rPr>
          <w:rFonts w:asciiTheme="minorEastAsia" w:hAnsiTheme="minorEastAsia" w:hint="eastAsia"/>
          <w:sz w:val="28"/>
        </w:rPr>
        <w:t>学校地址：北京市丰台区</w:t>
      </w:r>
      <w:proofErr w:type="gramStart"/>
      <w:r w:rsidRPr="00684D5C">
        <w:rPr>
          <w:rFonts w:asciiTheme="minorEastAsia" w:hAnsiTheme="minorEastAsia" w:hint="eastAsia"/>
          <w:sz w:val="28"/>
        </w:rPr>
        <w:t>花乡羊坊</w:t>
      </w:r>
      <w:proofErr w:type="gramEnd"/>
      <w:r w:rsidRPr="00684D5C">
        <w:rPr>
          <w:rFonts w:asciiTheme="minorEastAsia" w:hAnsiTheme="minorEastAsia" w:hint="eastAsia"/>
          <w:sz w:val="28"/>
        </w:rPr>
        <w:t xml:space="preserve">村111号 </w:t>
      </w:r>
    </w:p>
    <w:p w:rsidR="00B96FE7" w:rsidRPr="00684D5C" w:rsidRDefault="00132DE4" w:rsidP="00684D5C">
      <w:pPr>
        <w:spacing w:line="520" w:lineRule="exact"/>
        <w:ind w:firstLineChars="200" w:firstLine="560"/>
        <w:rPr>
          <w:rFonts w:asciiTheme="minorEastAsia" w:hAnsiTheme="minorEastAsia"/>
          <w:sz w:val="28"/>
        </w:rPr>
      </w:pPr>
      <w:r w:rsidRPr="00684D5C">
        <w:rPr>
          <w:rFonts w:asciiTheme="minorEastAsia" w:hAnsiTheme="minorEastAsia" w:hint="eastAsia"/>
          <w:sz w:val="28"/>
        </w:rPr>
        <w:t>咨询电话：</w:t>
      </w:r>
      <w:r w:rsidR="00684D5C" w:rsidRPr="00684D5C">
        <w:rPr>
          <w:rFonts w:asciiTheme="minorEastAsia" w:hAnsiTheme="minorEastAsia" w:hint="eastAsia"/>
          <w:sz w:val="28"/>
        </w:rPr>
        <w:t xml:space="preserve">座机  </w:t>
      </w:r>
      <w:r w:rsidRPr="00684D5C">
        <w:rPr>
          <w:rFonts w:asciiTheme="minorEastAsia" w:hAnsiTheme="minorEastAsia" w:hint="eastAsia"/>
          <w:sz w:val="28"/>
        </w:rPr>
        <w:t>010-83709138转8305</w:t>
      </w:r>
      <w:r w:rsidR="00684D5C" w:rsidRPr="00684D5C">
        <w:rPr>
          <w:rFonts w:asciiTheme="minorEastAsia" w:hAnsiTheme="minorEastAsia" w:hint="eastAsia"/>
          <w:sz w:val="28"/>
        </w:rPr>
        <w:t xml:space="preserve">    手机 15810033096 </w:t>
      </w:r>
    </w:p>
    <w:p w:rsidR="00684D5C" w:rsidRPr="00684D5C" w:rsidRDefault="00132DE4" w:rsidP="00684D5C">
      <w:pPr>
        <w:spacing w:line="520" w:lineRule="exact"/>
        <w:ind w:firstLineChars="200" w:firstLine="560"/>
        <w:rPr>
          <w:rFonts w:asciiTheme="minorEastAsia" w:hAnsiTheme="minorEastAsia" w:hint="eastAsia"/>
          <w:sz w:val="28"/>
        </w:rPr>
      </w:pPr>
      <w:r w:rsidRPr="00684D5C">
        <w:rPr>
          <w:rFonts w:asciiTheme="minorEastAsia" w:hAnsiTheme="minorEastAsia" w:hint="eastAsia"/>
          <w:sz w:val="28"/>
        </w:rPr>
        <w:t>咨询时间：</w:t>
      </w:r>
      <w:r w:rsidR="00684D5C" w:rsidRPr="00684D5C">
        <w:rPr>
          <w:rFonts w:asciiTheme="minorEastAsia" w:hAnsiTheme="minorEastAsia" w:hint="eastAsia"/>
          <w:sz w:val="28"/>
        </w:rPr>
        <w:t>5月1日至6月19日</w:t>
      </w:r>
      <w:r w:rsidR="00684D5C" w:rsidRPr="00684D5C">
        <w:rPr>
          <w:rFonts w:asciiTheme="minorEastAsia" w:hAnsiTheme="minorEastAsia" w:hint="eastAsia"/>
          <w:sz w:val="28"/>
        </w:rPr>
        <w:t>的工作日，每天15:00至17:00</w:t>
      </w:r>
    </w:p>
    <w:p w:rsidR="00B96FE7" w:rsidRPr="00684D5C" w:rsidRDefault="00132DE4" w:rsidP="00684D5C">
      <w:pPr>
        <w:spacing w:line="520" w:lineRule="exact"/>
        <w:ind w:firstLineChars="200" w:firstLine="560"/>
        <w:rPr>
          <w:rFonts w:asciiTheme="minorEastAsia" w:hAnsiTheme="minorEastAsia"/>
          <w:sz w:val="28"/>
        </w:rPr>
      </w:pPr>
      <w:proofErr w:type="gramStart"/>
      <w:r w:rsidRPr="00684D5C">
        <w:rPr>
          <w:rFonts w:asciiTheme="minorEastAsia" w:hAnsiTheme="minorEastAsia" w:hint="eastAsia"/>
          <w:sz w:val="28"/>
        </w:rPr>
        <w:t>微信公众</w:t>
      </w:r>
      <w:proofErr w:type="gramEnd"/>
      <w:r w:rsidRPr="00684D5C">
        <w:rPr>
          <w:rFonts w:asciiTheme="minorEastAsia" w:hAnsiTheme="minorEastAsia" w:hint="eastAsia"/>
          <w:sz w:val="28"/>
        </w:rPr>
        <w:t xml:space="preserve">平台：北京市丰台区阳春小学 </w:t>
      </w:r>
      <w:bookmarkStart w:id="0" w:name="_GoBack"/>
      <w:bookmarkEnd w:id="0"/>
    </w:p>
    <w:sectPr w:rsidR="00B96FE7" w:rsidRPr="00684D5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294" w:rsidRDefault="00592294" w:rsidP="002D76E6">
      <w:r>
        <w:separator/>
      </w:r>
    </w:p>
  </w:endnote>
  <w:endnote w:type="continuationSeparator" w:id="0">
    <w:p w:rsidR="00592294" w:rsidRDefault="00592294" w:rsidP="002D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294" w:rsidRDefault="00592294" w:rsidP="002D76E6">
      <w:r>
        <w:separator/>
      </w:r>
    </w:p>
  </w:footnote>
  <w:footnote w:type="continuationSeparator" w:id="0">
    <w:p w:rsidR="00592294" w:rsidRDefault="00592294" w:rsidP="002D7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379"/>
    <w:rsid w:val="000C109A"/>
    <w:rsid w:val="000C2E44"/>
    <w:rsid w:val="000D27BD"/>
    <w:rsid w:val="00132DE4"/>
    <w:rsid w:val="001F3D68"/>
    <w:rsid w:val="002A161E"/>
    <w:rsid w:val="002D76E6"/>
    <w:rsid w:val="0033386D"/>
    <w:rsid w:val="003517B4"/>
    <w:rsid w:val="0037137E"/>
    <w:rsid w:val="003C517E"/>
    <w:rsid w:val="0041118B"/>
    <w:rsid w:val="00414E98"/>
    <w:rsid w:val="00462FB1"/>
    <w:rsid w:val="00472673"/>
    <w:rsid w:val="004D39B1"/>
    <w:rsid w:val="00546379"/>
    <w:rsid w:val="00552DE4"/>
    <w:rsid w:val="00566140"/>
    <w:rsid w:val="00592294"/>
    <w:rsid w:val="0060718B"/>
    <w:rsid w:val="00684D5C"/>
    <w:rsid w:val="00716803"/>
    <w:rsid w:val="00751038"/>
    <w:rsid w:val="00774711"/>
    <w:rsid w:val="007C7035"/>
    <w:rsid w:val="00823C57"/>
    <w:rsid w:val="008E2F77"/>
    <w:rsid w:val="009C640F"/>
    <w:rsid w:val="00B96FE7"/>
    <w:rsid w:val="00BE13EA"/>
    <w:rsid w:val="00BF2C61"/>
    <w:rsid w:val="00C0324B"/>
    <w:rsid w:val="00C57F36"/>
    <w:rsid w:val="00CD0993"/>
    <w:rsid w:val="00DB3CD9"/>
    <w:rsid w:val="00DF661A"/>
    <w:rsid w:val="00E34EEC"/>
    <w:rsid w:val="00F31457"/>
    <w:rsid w:val="00FC34CF"/>
    <w:rsid w:val="098F2A99"/>
    <w:rsid w:val="1C3D24FE"/>
    <w:rsid w:val="2F1451C5"/>
    <w:rsid w:val="43ED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985D1E-4C9D-4543-8C78-2F2B1748C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王红</cp:lastModifiedBy>
  <cp:revision>12</cp:revision>
  <cp:lastPrinted>2020-09-27T01:35:00Z</cp:lastPrinted>
  <dcterms:created xsi:type="dcterms:W3CDTF">2017-04-14T01:35:00Z</dcterms:created>
  <dcterms:modified xsi:type="dcterms:W3CDTF">2022-03-15T07:52:00Z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